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04C" w:rsidRPr="00CF6D92" w:rsidRDefault="00C3004C" w:rsidP="00C3004C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CF6D92">
        <w:rPr>
          <w:rFonts w:ascii="Times New Roman" w:hAnsi="Times New Roman" w:cs="Times New Roman"/>
          <w:color w:val="0000FF"/>
          <w:sz w:val="24"/>
          <w:szCs w:val="24"/>
        </w:rPr>
        <w:t>ДЕПАРТАМЕНТ  КУЛЬТУРЫ  ГОРОДА  МОСКВЫ</w:t>
      </w:r>
    </w:p>
    <w:p w:rsidR="00C3004C" w:rsidRPr="00CF6D92" w:rsidRDefault="00C3004C" w:rsidP="00C3004C">
      <w:pPr>
        <w:pStyle w:val="ConsPlusNonformat"/>
        <w:ind w:left="-284" w:right="-284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CF6D92">
        <w:rPr>
          <w:rFonts w:ascii="Times New Roman" w:hAnsi="Times New Roman" w:cs="Times New Roman"/>
          <w:color w:val="0000FF"/>
          <w:sz w:val="24"/>
          <w:szCs w:val="24"/>
        </w:rPr>
        <w:t xml:space="preserve">Государственное бюджетное учреждение </w:t>
      </w:r>
      <w:proofErr w:type="gramStart"/>
      <w:r w:rsidRPr="00CF6D92">
        <w:rPr>
          <w:rFonts w:ascii="Times New Roman" w:hAnsi="Times New Roman" w:cs="Times New Roman"/>
          <w:color w:val="0000FF"/>
          <w:sz w:val="24"/>
          <w:szCs w:val="24"/>
        </w:rPr>
        <w:t>дополнительного</w:t>
      </w:r>
      <w:proofErr w:type="gramEnd"/>
    </w:p>
    <w:p w:rsidR="00C3004C" w:rsidRPr="00CF6D92" w:rsidRDefault="00C3004C" w:rsidP="00C3004C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CF6D92">
        <w:rPr>
          <w:rFonts w:ascii="Times New Roman" w:hAnsi="Times New Roman" w:cs="Times New Roman"/>
          <w:color w:val="0000FF"/>
          <w:sz w:val="24"/>
          <w:szCs w:val="24"/>
        </w:rPr>
        <w:t xml:space="preserve"> образования города Москвы </w:t>
      </w:r>
    </w:p>
    <w:p w:rsidR="00C3004C" w:rsidRPr="00CF6D92" w:rsidRDefault="00C3004C" w:rsidP="00C3004C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CF6D92">
        <w:rPr>
          <w:rFonts w:ascii="Times New Roman" w:hAnsi="Times New Roman" w:cs="Times New Roman"/>
          <w:color w:val="0000FF"/>
          <w:sz w:val="24"/>
          <w:szCs w:val="24"/>
        </w:rPr>
        <w:t>«</w:t>
      </w:r>
      <w:proofErr w:type="spellStart"/>
      <w:r w:rsidRPr="00CF6D92">
        <w:rPr>
          <w:rFonts w:ascii="Times New Roman" w:hAnsi="Times New Roman" w:cs="Times New Roman"/>
          <w:color w:val="0000FF"/>
          <w:sz w:val="24"/>
          <w:szCs w:val="24"/>
        </w:rPr>
        <w:t>Ватутинская</w:t>
      </w:r>
      <w:proofErr w:type="spellEnd"/>
      <w:r w:rsidRPr="00CF6D92">
        <w:rPr>
          <w:rFonts w:ascii="Times New Roman" w:hAnsi="Times New Roman" w:cs="Times New Roman"/>
          <w:color w:val="0000FF"/>
          <w:sz w:val="24"/>
          <w:szCs w:val="24"/>
        </w:rPr>
        <w:t xml:space="preserve"> детская школа искусств имени Д.Б. </w:t>
      </w:r>
      <w:proofErr w:type="spellStart"/>
      <w:r w:rsidRPr="00CF6D92">
        <w:rPr>
          <w:rFonts w:ascii="Times New Roman" w:hAnsi="Times New Roman" w:cs="Times New Roman"/>
          <w:color w:val="0000FF"/>
          <w:sz w:val="24"/>
          <w:szCs w:val="24"/>
        </w:rPr>
        <w:t>Кабалевского</w:t>
      </w:r>
      <w:proofErr w:type="spellEnd"/>
      <w:r w:rsidRPr="00CF6D92">
        <w:rPr>
          <w:rFonts w:ascii="Times New Roman" w:hAnsi="Times New Roman" w:cs="Times New Roman"/>
          <w:color w:val="0000FF"/>
          <w:sz w:val="24"/>
          <w:szCs w:val="24"/>
        </w:rPr>
        <w:t>»</w:t>
      </w:r>
    </w:p>
    <w:p w:rsidR="00C3004C" w:rsidRDefault="00C3004C" w:rsidP="00C3004C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CF6D92">
        <w:rPr>
          <w:rFonts w:ascii="Times New Roman" w:hAnsi="Times New Roman" w:cs="Times New Roman"/>
          <w:color w:val="0000FF"/>
          <w:sz w:val="24"/>
          <w:szCs w:val="24"/>
        </w:rPr>
        <w:t>(ГБУДО г. Москвы «</w:t>
      </w:r>
      <w:proofErr w:type="spellStart"/>
      <w:r w:rsidRPr="00CF6D92">
        <w:rPr>
          <w:rFonts w:ascii="Times New Roman" w:hAnsi="Times New Roman" w:cs="Times New Roman"/>
          <w:color w:val="0000FF"/>
          <w:sz w:val="24"/>
          <w:szCs w:val="24"/>
        </w:rPr>
        <w:t>Ватутинская</w:t>
      </w:r>
      <w:proofErr w:type="spellEnd"/>
      <w:r w:rsidRPr="00CF6D92">
        <w:rPr>
          <w:rFonts w:ascii="Times New Roman" w:hAnsi="Times New Roman" w:cs="Times New Roman"/>
          <w:color w:val="0000FF"/>
          <w:sz w:val="24"/>
          <w:szCs w:val="24"/>
        </w:rPr>
        <w:t xml:space="preserve"> ДШИ имени Д. Б. </w:t>
      </w:r>
      <w:proofErr w:type="spellStart"/>
      <w:r w:rsidRPr="00CF6D92">
        <w:rPr>
          <w:rFonts w:ascii="Times New Roman" w:hAnsi="Times New Roman" w:cs="Times New Roman"/>
          <w:color w:val="0000FF"/>
          <w:sz w:val="24"/>
          <w:szCs w:val="24"/>
        </w:rPr>
        <w:t>Кабалевского</w:t>
      </w:r>
      <w:proofErr w:type="spellEnd"/>
      <w:r w:rsidRPr="00CF6D92">
        <w:rPr>
          <w:rFonts w:ascii="Times New Roman" w:hAnsi="Times New Roman" w:cs="Times New Roman"/>
          <w:color w:val="0000FF"/>
          <w:sz w:val="24"/>
          <w:szCs w:val="24"/>
        </w:rPr>
        <w:t>»)</w:t>
      </w:r>
      <w:bookmarkStart w:id="0" w:name="_GoBack"/>
      <w:bookmarkEnd w:id="0"/>
    </w:p>
    <w:p w:rsidR="00C3004C" w:rsidRDefault="00C3004C" w:rsidP="00C3004C">
      <w:pPr>
        <w:pStyle w:val="ConsPlusNonforma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:rsidR="00C3004C" w:rsidRDefault="00C3004C" w:rsidP="00C300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6D92">
        <w:rPr>
          <w:rFonts w:ascii="Times New Roman" w:hAnsi="Times New Roman" w:cs="Times New Roman"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sz w:val="24"/>
          <w:szCs w:val="24"/>
        </w:rPr>
        <w:t xml:space="preserve">  ВСТУПИТЕЛЬНОГО  ЭКЗАМЕНА</w:t>
      </w:r>
      <w:r w:rsidR="00815758">
        <w:rPr>
          <w:rFonts w:ascii="Times New Roman" w:hAnsi="Times New Roman" w:cs="Times New Roman"/>
          <w:sz w:val="24"/>
          <w:szCs w:val="24"/>
        </w:rPr>
        <w:t xml:space="preserve">  от 28 мая 2022 г.</w:t>
      </w:r>
    </w:p>
    <w:p w:rsidR="00C3004C" w:rsidRDefault="00C3004C" w:rsidP="00C3004C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6D92">
        <w:rPr>
          <w:rFonts w:ascii="Times New Roman" w:hAnsi="Times New Roman" w:cs="Times New Roman"/>
          <w:i/>
          <w:sz w:val="24"/>
          <w:szCs w:val="24"/>
        </w:rPr>
        <w:t>ИНСТРУМЕНТАЛЬНОЕ  ОТДЕЛЕНИЕ</w:t>
      </w:r>
    </w:p>
    <w:tbl>
      <w:tblPr>
        <w:tblStyle w:val="a3"/>
        <w:tblW w:w="10207" w:type="dxa"/>
        <w:tblInd w:w="-318" w:type="dxa"/>
        <w:tblLook w:val="04A0"/>
      </w:tblPr>
      <w:tblGrid>
        <w:gridCol w:w="3687"/>
        <w:gridCol w:w="1984"/>
        <w:gridCol w:w="2268"/>
        <w:gridCol w:w="2268"/>
      </w:tblGrid>
      <w:tr w:rsidR="00C3004C" w:rsidTr="00005C20">
        <w:trPr>
          <w:trHeight w:val="285"/>
        </w:trPr>
        <w:tc>
          <w:tcPr>
            <w:tcW w:w="3687" w:type="dxa"/>
            <w:vMerge w:val="restart"/>
          </w:tcPr>
          <w:p w:rsidR="00C3004C" w:rsidRPr="004B2F56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Фамилия, имя</w:t>
            </w:r>
          </w:p>
        </w:tc>
        <w:tc>
          <w:tcPr>
            <w:tcW w:w="1984" w:type="dxa"/>
            <w:vMerge w:val="restart"/>
          </w:tcPr>
          <w:p w:rsidR="00C3004C" w:rsidRPr="004B2F56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B2F56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2268" w:type="dxa"/>
            <w:vMerge w:val="restart"/>
          </w:tcPr>
          <w:p w:rsidR="00C3004C" w:rsidRPr="004B2F56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B2F56">
              <w:rPr>
                <w:rFonts w:ascii="Times New Roman" w:hAnsi="Times New Roman" w:cs="Times New Roman"/>
                <w:sz w:val="22"/>
                <w:szCs w:val="22"/>
              </w:rPr>
              <w:t>Специальность</w:t>
            </w:r>
          </w:p>
        </w:tc>
        <w:tc>
          <w:tcPr>
            <w:tcW w:w="2268" w:type="dxa"/>
            <w:vMerge w:val="restart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в баллах</w:t>
            </w:r>
          </w:p>
        </w:tc>
      </w:tr>
      <w:tr w:rsidR="00C3004C" w:rsidTr="00005C20">
        <w:trPr>
          <w:trHeight w:val="255"/>
        </w:trPr>
        <w:tc>
          <w:tcPr>
            <w:tcW w:w="3687" w:type="dxa"/>
            <w:vMerge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3004C" w:rsidRPr="004B2F56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Калошина  Людмила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Шаронова Анна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3.01.2014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Фролов Филипп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Варламова София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Яковлев Олег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4B2F56">
              <w:rPr>
                <w:rFonts w:ascii="Times New Roman" w:hAnsi="Times New Roman" w:cs="Times New Roman"/>
              </w:rPr>
              <w:t>Жаркова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Ирина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Павлюкова Елизавета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08.09.2014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4B2F56">
              <w:rPr>
                <w:rFonts w:ascii="Times New Roman" w:hAnsi="Times New Roman" w:cs="Times New Roman"/>
              </w:rPr>
              <w:t>Мингачёва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Амалия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07.06.2015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4B2F56">
              <w:rPr>
                <w:rFonts w:ascii="Times New Roman" w:hAnsi="Times New Roman" w:cs="Times New Roman"/>
              </w:rPr>
              <w:t>Аскинадзе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Герман</w:t>
            </w:r>
          </w:p>
        </w:tc>
        <w:tc>
          <w:tcPr>
            <w:tcW w:w="1984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Зайцев Николай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4B2F56">
              <w:rPr>
                <w:rFonts w:ascii="Times New Roman" w:hAnsi="Times New Roman" w:cs="Times New Roman"/>
              </w:rPr>
              <w:t>Слученкова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Софья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14.08.2012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 xml:space="preserve">Акиньшина </w:t>
            </w:r>
            <w:proofErr w:type="spellStart"/>
            <w:r w:rsidRPr="004B2F56">
              <w:rPr>
                <w:rFonts w:ascii="Times New Roman" w:hAnsi="Times New Roman" w:cs="Times New Roman"/>
              </w:rPr>
              <w:t>Милена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16.03.2012</w:t>
            </w:r>
          </w:p>
        </w:tc>
        <w:tc>
          <w:tcPr>
            <w:tcW w:w="2268" w:type="dxa"/>
          </w:tcPr>
          <w:p w:rsidR="00C3004C" w:rsidRPr="004B2F56" w:rsidRDefault="00525F31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2268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4B2F56">
              <w:rPr>
                <w:rFonts w:ascii="Times New Roman" w:hAnsi="Times New Roman" w:cs="Times New Roman"/>
              </w:rPr>
              <w:t>Разгильдеева</w:t>
            </w:r>
            <w:proofErr w:type="spellEnd"/>
            <w:r w:rsidRPr="004B2F56"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25.08.2014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Андреева Алиса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09.07.2014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Семёнова Елизавета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03.04.2014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525F31" w:rsidP="000F6A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Гарифя</w:t>
            </w:r>
            <w:r w:rsidR="00C3004C" w:rsidRPr="004B2F56">
              <w:rPr>
                <w:rFonts w:ascii="Times New Roman" w:hAnsi="Times New Roman" w:cs="Times New Roman"/>
              </w:rPr>
              <w:t>нова</w:t>
            </w:r>
            <w:proofErr w:type="spellEnd"/>
            <w:r w:rsidR="00C3004C" w:rsidRPr="004B2F56">
              <w:rPr>
                <w:rFonts w:ascii="Times New Roman" w:hAnsi="Times New Roman" w:cs="Times New Roman"/>
              </w:rPr>
              <w:t xml:space="preserve"> Амина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13.05.2013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Карнаухова Злата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C3004C" w:rsidTr="00005C20">
        <w:tc>
          <w:tcPr>
            <w:tcW w:w="3687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Карнаухова Ева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Пронина Варвара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Детниченко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984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Симонова Ксения</w:t>
            </w:r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525F31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Нагорнов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29.10.2013</w:t>
            </w:r>
          </w:p>
        </w:tc>
        <w:tc>
          <w:tcPr>
            <w:tcW w:w="2268" w:type="dxa"/>
          </w:tcPr>
          <w:p w:rsidR="00C3004C" w:rsidRPr="004B2F56" w:rsidRDefault="00DF0879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0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03.10.13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Шаренда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11.09.2013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Шимко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08.06.2012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Малыгина Мария</w:t>
            </w:r>
          </w:p>
        </w:tc>
        <w:tc>
          <w:tcPr>
            <w:tcW w:w="1984" w:type="dxa"/>
          </w:tcPr>
          <w:p w:rsidR="00C3004C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F408D">
              <w:rPr>
                <w:rFonts w:ascii="Times New Roman" w:hAnsi="Times New Roman" w:cs="Times New Roman"/>
                <w:sz w:val="24"/>
                <w:szCs w:val="24"/>
              </w:rPr>
              <w:t>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Нелюбин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</w:tc>
        <w:tc>
          <w:tcPr>
            <w:tcW w:w="1984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23.04.2015</w:t>
            </w: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 Артём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Pr="004B2F56" w:rsidRDefault="00C3004C" w:rsidP="000F6ADC">
            <w:pPr>
              <w:rPr>
                <w:rFonts w:ascii="Times New Roman" w:hAnsi="Times New Roman" w:cs="Times New Roman"/>
              </w:rPr>
            </w:pPr>
            <w:r w:rsidRPr="004B2F56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2268" w:type="dxa"/>
          </w:tcPr>
          <w:p w:rsidR="00C3004C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39E1">
              <w:rPr>
                <w:rFonts w:ascii="Times New Roman" w:hAnsi="Times New Roman" w:cs="Times New Roman"/>
                <w:sz w:val="24"/>
                <w:szCs w:val="24"/>
              </w:rPr>
              <w:t>8 Рекомендован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 Иван</w:t>
            </w:r>
          </w:p>
        </w:tc>
        <w:tc>
          <w:tcPr>
            <w:tcW w:w="1984" w:type="dxa"/>
          </w:tcPr>
          <w:p w:rsidR="00C3004C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07.03.2013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0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C2873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</w:t>
            </w:r>
          </w:p>
        </w:tc>
      </w:tr>
      <w:tr w:rsidR="00C3004C" w:rsidTr="00005C20">
        <w:tc>
          <w:tcPr>
            <w:tcW w:w="3687" w:type="dxa"/>
          </w:tcPr>
          <w:p w:rsidR="00C3004C" w:rsidRPr="00B25A1E" w:rsidRDefault="00C3004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5A1E">
              <w:rPr>
                <w:rFonts w:ascii="Times New Roman" w:hAnsi="Times New Roman" w:cs="Times New Roman"/>
                <w:sz w:val="22"/>
                <w:szCs w:val="22"/>
              </w:rPr>
              <w:t>Абайханов</w:t>
            </w:r>
            <w:proofErr w:type="spellEnd"/>
            <w:r w:rsidRPr="00B25A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25A1E">
              <w:rPr>
                <w:rFonts w:ascii="Times New Roman" w:hAnsi="Times New Roman" w:cs="Times New Roman"/>
                <w:sz w:val="22"/>
                <w:szCs w:val="22"/>
              </w:rPr>
              <w:t>Мансур</w:t>
            </w:r>
            <w:proofErr w:type="spellEnd"/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268" w:type="dxa"/>
          </w:tcPr>
          <w:p w:rsidR="00C3004C" w:rsidRDefault="00835C83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Златомира</w:t>
            </w:r>
            <w:proofErr w:type="spellEnd"/>
          </w:p>
        </w:tc>
        <w:tc>
          <w:tcPr>
            <w:tcW w:w="1984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10.2014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268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Пивкина Светлана</w:t>
            </w:r>
          </w:p>
        </w:tc>
        <w:tc>
          <w:tcPr>
            <w:tcW w:w="1984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14.03.2015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268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C2873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 явился</w:t>
            </w:r>
          </w:p>
        </w:tc>
      </w:tr>
      <w:tr w:rsidR="00C3004C" w:rsidTr="00005C20">
        <w:tc>
          <w:tcPr>
            <w:tcW w:w="3687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Симонова Ксения</w:t>
            </w:r>
          </w:p>
        </w:tc>
        <w:tc>
          <w:tcPr>
            <w:tcW w:w="1984" w:type="dxa"/>
          </w:tcPr>
          <w:p w:rsidR="00C3004C" w:rsidRDefault="00C5721B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03.05.2015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3004C" w:rsidTr="00005C20">
        <w:tc>
          <w:tcPr>
            <w:tcW w:w="3687" w:type="dxa"/>
          </w:tcPr>
          <w:p w:rsidR="00C3004C" w:rsidRPr="00B25A1E" w:rsidRDefault="00C3004C" w:rsidP="000F6ADC">
            <w:pPr>
              <w:rPr>
                <w:rFonts w:ascii="Times New Roman" w:hAnsi="Times New Roman" w:cs="Times New Roman"/>
              </w:rPr>
            </w:pPr>
            <w:r w:rsidRPr="00B25A1E">
              <w:rPr>
                <w:rFonts w:ascii="Times New Roman" w:hAnsi="Times New Roman" w:cs="Times New Roman"/>
              </w:rPr>
              <w:t>Крылов Евгений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C3004C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C3004C" w:rsidTr="00005C20">
        <w:tc>
          <w:tcPr>
            <w:tcW w:w="3687" w:type="dxa"/>
          </w:tcPr>
          <w:p w:rsidR="00C3004C" w:rsidRPr="00B25A1E" w:rsidRDefault="00C3004C" w:rsidP="000F6ADC">
            <w:pPr>
              <w:rPr>
                <w:rFonts w:ascii="Times New Roman" w:hAnsi="Times New Roman" w:cs="Times New Roman"/>
              </w:rPr>
            </w:pPr>
            <w:proofErr w:type="spellStart"/>
            <w:r w:rsidRPr="00B25A1E">
              <w:rPr>
                <w:rFonts w:ascii="Times New Roman" w:hAnsi="Times New Roman" w:cs="Times New Roman"/>
              </w:rPr>
              <w:t>Гарифянова</w:t>
            </w:r>
            <w:proofErr w:type="spellEnd"/>
            <w:r w:rsidRPr="00B25A1E">
              <w:rPr>
                <w:rFonts w:ascii="Times New Roman" w:hAnsi="Times New Roman" w:cs="Times New Roman"/>
              </w:rPr>
              <w:t xml:space="preserve"> Амина </w:t>
            </w:r>
          </w:p>
        </w:tc>
        <w:tc>
          <w:tcPr>
            <w:tcW w:w="1984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C3004C" w:rsidRDefault="004F408D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C3004C" w:rsidTr="00005C20">
        <w:tc>
          <w:tcPr>
            <w:tcW w:w="3687" w:type="dxa"/>
          </w:tcPr>
          <w:p w:rsidR="00C3004C" w:rsidRPr="00B25A1E" w:rsidRDefault="00C3004C" w:rsidP="000F6ADC">
            <w:pPr>
              <w:rPr>
                <w:rFonts w:ascii="Times New Roman" w:hAnsi="Times New Roman" w:cs="Times New Roman"/>
              </w:rPr>
            </w:pPr>
            <w:r w:rsidRPr="00B25A1E">
              <w:rPr>
                <w:rFonts w:ascii="Times New Roman" w:hAnsi="Times New Roman" w:cs="Times New Roman"/>
              </w:rPr>
              <w:t>Мелентьев Владимир</w:t>
            </w:r>
          </w:p>
        </w:tc>
        <w:tc>
          <w:tcPr>
            <w:tcW w:w="1984" w:type="dxa"/>
          </w:tcPr>
          <w:p w:rsidR="00C3004C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23.02.13</w:t>
            </w:r>
          </w:p>
        </w:tc>
        <w:tc>
          <w:tcPr>
            <w:tcW w:w="2268" w:type="dxa"/>
          </w:tcPr>
          <w:p w:rsidR="00C3004C" w:rsidRDefault="00C300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C3004C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82CCE" w:rsidTr="00005C20">
        <w:tc>
          <w:tcPr>
            <w:tcW w:w="3687" w:type="dxa"/>
          </w:tcPr>
          <w:p w:rsidR="00B82CCE" w:rsidRPr="00B25A1E" w:rsidRDefault="00D23086" w:rsidP="000F6A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Чернышова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984" w:type="dxa"/>
          </w:tcPr>
          <w:p w:rsidR="00B82CCE" w:rsidRDefault="00835C83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02.02.2015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82CCE" w:rsidTr="00005C20">
        <w:tc>
          <w:tcPr>
            <w:tcW w:w="3687" w:type="dxa"/>
          </w:tcPr>
          <w:p w:rsidR="00B82CCE" w:rsidRPr="00B25A1E" w:rsidRDefault="00D23086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Черняк Ника</w:t>
            </w:r>
          </w:p>
        </w:tc>
        <w:tc>
          <w:tcPr>
            <w:tcW w:w="1984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22.12.2015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82CCE" w:rsidTr="00005C20">
        <w:tc>
          <w:tcPr>
            <w:tcW w:w="3687" w:type="dxa"/>
          </w:tcPr>
          <w:p w:rsidR="00B82CCE" w:rsidRPr="00B25A1E" w:rsidRDefault="00D23086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Панфилова Милана</w:t>
            </w:r>
          </w:p>
        </w:tc>
        <w:tc>
          <w:tcPr>
            <w:tcW w:w="1984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03.04.2013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D23086" w:rsidTr="00005C20">
        <w:tc>
          <w:tcPr>
            <w:tcW w:w="3687" w:type="dxa"/>
          </w:tcPr>
          <w:p w:rsidR="00D23086" w:rsidRPr="00B25A1E" w:rsidRDefault="00D23086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Магомедов Тимур</w:t>
            </w:r>
          </w:p>
        </w:tc>
        <w:tc>
          <w:tcPr>
            <w:tcW w:w="1984" w:type="dxa"/>
          </w:tcPr>
          <w:p w:rsidR="00D23086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05.12.2014</w:t>
            </w:r>
          </w:p>
        </w:tc>
        <w:tc>
          <w:tcPr>
            <w:tcW w:w="2268" w:type="dxa"/>
          </w:tcPr>
          <w:p w:rsidR="00D23086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D23086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5758">
              <w:rPr>
                <w:rFonts w:ascii="Times New Roman" w:hAnsi="Times New Roman" w:cs="Times New Roman"/>
                <w:sz w:val="24"/>
                <w:szCs w:val="24"/>
              </w:rPr>
              <w:t>8 Рекомендован</w:t>
            </w:r>
          </w:p>
        </w:tc>
      </w:tr>
      <w:tr w:rsidR="00D23086" w:rsidTr="00005C20">
        <w:tc>
          <w:tcPr>
            <w:tcW w:w="3687" w:type="dxa"/>
          </w:tcPr>
          <w:p w:rsidR="00D23086" w:rsidRDefault="00D23086" w:rsidP="000F6A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Ляшенко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Олеся</w:t>
            </w:r>
          </w:p>
        </w:tc>
        <w:tc>
          <w:tcPr>
            <w:tcW w:w="1984" w:type="dxa"/>
          </w:tcPr>
          <w:p w:rsidR="00D23086" w:rsidRDefault="00005C20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02.09.2015</w:t>
            </w:r>
          </w:p>
        </w:tc>
        <w:tc>
          <w:tcPr>
            <w:tcW w:w="2268" w:type="dxa"/>
          </w:tcPr>
          <w:p w:rsidR="00D23086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D23086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DF0879" w:rsidTr="00005C20">
        <w:tc>
          <w:tcPr>
            <w:tcW w:w="3687" w:type="dxa"/>
          </w:tcPr>
          <w:p w:rsidR="00DF0879" w:rsidRDefault="00DF0879" w:rsidP="000F6A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Ляшенко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</w:t>
            </w:r>
          </w:p>
        </w:tc>
        <w:tc>
          <w:tcPr>
            <w:tcW w:w="1984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19.11.2011</w:t>
            </w:r>
          </w:p>
        </w:tc>
        <w:tc>
          <w:tcPr>
            <w:tcW w:w="2268" w:type="dxa"/>
          </w:tcPr>
          <w:p w:rsidR="00DF0879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005C20" w:rsidTr="00005C20">
        <w:tc>
          <w:tcPr>
            <w:tcW w:w="3687" w:type="dxa"/>
          </w:tcPr>
          <w:p w:rsidR="00005C20" w:rsidRDefault="00835C83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Инна</w:t>
            </w:r>
          </w:p>
        </w:tc>
        <w:tc>
          <w:tcPr>
            <w:tcW w:w="1984" w:type="dxa"/>
          </w:tcPr>
          <w:p w:rsidR="00005C20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26.04.2013</w:t>
            </w:r>
          </w:p>
        </w:tc>
        <w:tc>
          <w:tcPr>
            <w:tcW w:w="2268" w:type="dxa"/>
          </w:tcPr>
          <w:p w:rsidR="00005C20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268" w:type="dxa"/>
          </w:tcPr>
          <w:p w:rsidR="00005C20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DF0879" w:rsidTr="00005C20">
        <w:tc>
          <w:tcPr>
            <w:tcW w:w="3687" w:type="dxa"/>
          </w:tcPr>
          <w:p w:rsidR="00DF0879" w:rsidRDefault="00DF0879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Диана</w:t>
            </w:r>
          </w:p>
        </w:tc>
        <w:tc>
          <w:tcPr>
            <w:tcW w:w="1984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F0879" w:rsidTr="00005C20">
        <w:tc>
          <w:tcPr>
            <w:tcW w:w="3687" w:type="dxa"/>
          </w:tcPr>
          <w:p w:rsidR="00DF0879" w:rsidRDefault="00DF0879" w:rsidP="000F6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Романцова Марфа</w:t>
            </w:r>
          </w:p>
        </w:tc>
        <w:tc>
          <w:tcPr>
            <w:tcW w:w="1984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20.09.2014</w:t>
            </w:r>
          </w:p>
        </w:tc>
        <w:tc>
          <w:tcPr>
            <w:tcW w:w="2268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2268" w:type="dxa"/>
          </w:tcPr>
          <w:p w:rsidR="00DF0879" w:rsidRDefault="00DF087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C3004C" w:rsidRPr="00CF6D92" w:rsidRDefault="00C3004C" w:rsidP="00C3004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3004C" w:rsidRDefault="00B82CCE" w:rsidP="00C3004C">
      <w:pPr>
        <w:pStyle w:val="1"/>
        <w:spacing w:before="0" w:beforeAutospacing="0" w:after="450" w:afterAutospacing="0"/>
        <w:rPr>
          <w:b w:val="0"/>
          <w:bCs w:val="0"/>
          <w:i/>
          <w:sz w:val="24"/>
          <w:szCs w:val="24"/>
        </w:rPr>
      </w:pPr>
      <w:r>
        <w:rPr>
          <w:b w:val="0"/>
          <w:bCs w:val="0"/>
          <w:i/>
          <w:sz w:val="24"/>
          <w:szCs w:val="24"/>
        </w:rPr>
        <w:t>ХОРЕОГРАФИЧЕСКОЕ  ОТДЕЛЕНИЕ</w:t>
      </w:r>
    </w:p>
    <w:tbl>
      <w:tblPr>
        <w:tblStyle w:val="a3"/>
        <w:tblW w:w="10915" w:type="dxa"/>
        <w:tblInd w:w="-1168" w:type="dxa"/>
        <w:tblLook w:val="04A0"/>
      </w:tblPr>
      <w:tblGrid>
        <w:gridCol w:w="2977"/>
        <w:gridCol w:w="2268"/>
        <w:gridCol w:w="3119"/>
        <w:gridCol w:w="2551"/>
      </w:tblGrid>
      <w:tr w:rsidR="00B82CCE" w:rsidTr="004A0D4C">
        <w:trPr>
          <w:trHeight w:val="285"/>
        </w:trPr>
        <w:tc>
          <w:tcPr>
            <w:tcW w:w="2977" w:type="dxa"/>
            <w:vMerge w:val="restart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Фамилия, имя</w:t>
            </w:r>
          </w:p>
        </w:tc>
        <w:tc>
          <w:tcPr>
            <w:tcW w:w="2268" w:type="dxa"/>
            <w:vMerge w:val="restart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B2F56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3119" w:type="dxa"/>
            <w:vMerge w:val="restart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4B2F56">
              <w:rPr>
                <w:rFonts w:ascii="Times New Roman" w:hAnsi="Times New Roman" w:cs="Times New Roman"/>
                <w:sz w:val="22"/>
                <w:szCs w:val="22"/>
              </w:rPr>
              <w:t>Специальность</w:t>
            </w:r>
          </w:p>
        </w:tc>
        <w:tc>
          <w:tcPr>
            <w:tcW w:w="2551" w:type="dxa"/>
            <w:vMerge w:val="restart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в баллах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  <w:vMerge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P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Толстых Александра    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Хореографическое творчество</w:t>
            </w: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F29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Алексеева Мария     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F29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Кошелькова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 Екатерина   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F29B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Вить Арина                       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Романцова Мар</w:t>
            </w:r>
            <w:r w:rsidR="00390259"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Юлия   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Pr="00B82CCE" w:rsidRDefault="00B82CCE" w:rsidP="00B82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Турсункулова     Марианна     </w:t>
            </w:r>
          </w:p>
        </w:tc>
        <w:tc>
          <w:tcPr>
            <w:tcW w:w="2268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группа 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 Ирина     </w:t>
            </w:r>
          </w:p>
        </w:tc>
        <w:tc>
          <w:tcPr>
            <w:tcW w:w="2268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08.06.2015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Пронина Варвара</w:t>
            </w:r>
          </w:p>
        </w:tc>
        <w:tc>
          <w:tcPr>
            <w:tcW w:w="2268" w:type="dxa"/>
          </w:tcPr>
          <w:p w:rsidR="00B82CCE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группа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Симонова Ксения   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03.05.2022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Детниченко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София   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>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Карнаухова Злата    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40FDC" w:rsidP="00B40F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Морозкина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2268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B40FD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27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Тимирева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Златомира</w:t>
            </w:r>
            <w:proofErr w:type="spellEnd"/>
          </w:p>
        </w:tc>
        <w:tc>
          <w:tcPr>
            <w:tcW w:w="2268" w:type="dxa"/>
          </w:tcPr>
          <w:p w:rsidR="00B82CCE" w:rsidRDefault="004A0D4C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10.2014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Цай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Артём       </w:t>
            </w:r>
          </w:p>
        </w:tc>
        <w:tc>
          <w:tcPr>
            <w:tcW w:w="2268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B82CC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Шаренда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Илария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8" w:type="dxa"/>
          </w:tcPr>
          <w:p w:rsidR="00B82CCE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B82CC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Новосёлова Полина    </w:t>
            </w:r>
          </w:p>
        </w:tc>
        <w:tc>
          <w:tcPr>
            <w:tcW w:w="2268" w:type="dxa"/>
          </w:tcPr>
          <w:p w:rsidR="00B82CCE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группа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Николаев  Кирилл</w:t>
            </w:r>
          </w:p>
        </w:tc>
        <w:tc>
          <w:tcPr>
            <w:tcW w:w="2268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Лапова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03.10.13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Рекомендована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Малыгина   Мария      </w:t>
            </w:r>
          </w:p>
        </w:tc>
        <w:tc>
          <w:tcPr>
            <w:tcW w:w="2268" w:type="dxa"/>
          </w:tcPr>
          <w:p w:rsidR="00B82CCE" w:rsidRDefault="00D23086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07.2015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группа</w:t>
            </w:r>
          </w:p>
        </w:tc>
      </w:tr>
      <w:tr w:rsidR="00B82CCE" w:rsidTr="004A0D4C">
        <w:trPr>
          <w:trHeight w:val="255"/>
        </w:trPr>
        <w:tc>
          <w:tcPr>
            <w:tcW w:w="2977" w:type="dxa"/>
          </w:tcPr>
          <w:p w:rsidR="00B82CCE" w:rsidRPr="00B82CCE" w:rsidRDefault="00B82CCE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>Казиева</w:t>
            </w:r>
            <w:proofErr w:type="spellEnd"/>
            <w:r w:rsidRPr="00B82CCE">
              <w:rPr>
                <w:rFonts w:ascii="Times New Roman" w:hAnsi="Times New Roman" w:cs="Times New Roman"/>
                <w:sz w:val="24"/>
                <w:szCs w:val="24"/>
              </w:rPr>
              <w:t xml:space="preserve">   Лейла</w:t>
            </w:r>
          </w:p>
        </w:tc>
        <w:tc>
          <w:tcPr>
            <w:tcW w:w="2268" w:type="dxa"/>
          </w:tcPr>
          <w:p w:rsidR="00B82CCE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119" w:type="dxa"/>
          </w:tcPr>
          <w:p w:rsidR="00B82CCE" w:rsidRPr="004B2F56" w:rsidRDefault="00B82CCE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Рекомендована</w:t>
            </w:r>
          </w:p>
        </w:tc>
      </w:tr>
      <w:tr w:rsidR="007E2737" w:rsidTr="004A0D4C">
        <w:trPr>
          <w:trHeight w:val="255"/>
        </w:trPr>
        <w:tc>
          <w:tcPr>
            <w:tcW w:w="2977" w:type="dxa"/>
          </w:tcPr>
          <w:p w:rsidR="007E2737" w:rsidRPr="00B82CCE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Черняк Ника</w:t>
            </w:r>
          </w:p>
        </w:tc>
        <w:tc>
          <w:tcPr>
            <w:tcW w:w="2268" w:type="dxa"/>
          </w:tcPr>
          <w:p w:rsidR="007E2737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22.12.2015</w:t>
            </w:r>
          </w:p>
        </w:tc>
        <w:tc>
          <w:tcPr>
            <w:tcW w:w="3119" w:type="dxa"/>
          </w:tcPr>
          <w:p w:rsidR="007E2737" w:rsidRPr="004B2F56" w:rsidRDefault="007E2737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7E2737" w:rsidRDefault="007E2737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Рекомендована</w:t>
            </w:r>
          </w:p>
        </w:tc>
      </w:tr>
      <w:tr w:rsidR="00AF29B2" w:rsidTr="004A0D4C">
        <w:trPr>
          <w:trHeight w:val="255"/>
        </w:trPr>
        <w:tc>
          <w:tcPr>
            <w:tcW w:w="2977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Игленкова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2268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AF29B2" w:rsidRPr="004B2F56" w:rsidRDefault="00AF29B2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группа</w:t>
            </w:r>
          </w:p>
        </w:tc>
      </w:tr>
      <w:tr w:rsidR="00AF29B2" w:rsidTr="004A0D4C">
        <w:trPr>
          <w:trHeight w:val="255"/>
        </w:trPr>
        <w:tc>
          <w:tcPr>
            <w:tcW w:w="2977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268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119" w:type="dxa"/>
          </w:tcPr>
          <w:p w:rsidR="00AF29B2" w:rsidRPr="004B2F56" w:rsidRDefault="00AF29B2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группа</w:t>
            </w:r>
          </w:p>
        </w:tc>
      </w:tr>
      <w:tr w:rsidR="00AF29B2" w:rsidTr="004A0D4C">
        <w:trPr>
          <w:trHeight w:val="255"/>
        </w:trPr>
        <w:tc>
          <w:tcPr>
            <w:tcW w:w="2977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Тихон</w:t>
            </w:r>
          </w:p>
        </w:tc>
        <w:tc>
          <w:tcPr>
            <w:tcW w:w="2268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119" w:type="dxa"/>
          </w:tcPr>
          <w:p w:rsidR="00AF29B2" w:rsidRPr="004B2F56" w:rsidRDefault="00AF29B2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5758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Рекомендован</w:t>
            </w:r>
          </w:p>
        </w:tc>
      </w:tr>
      <w:tr w:rsidR="00AF29B2" w:rsidTr="004A0D4C">
        <w:trPr>
          <w:trHeight w:val="255"/>
        </w:trPr>
        <w:tc>
          <w:tcPr>
            <w:tcW w:w="2977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2268" w:type="dxa"/>
          </w:tcPr>
          <w:p w:rsidR="00AF29B2" w:rsidRDefault="00390259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119" w:type="dxa"/>
          </w:tcPr>
          <w:p w:rsidR="00AF29B2" w:rsidRPr="004B2F56" w:rsidRDefault="00AF29B2" w:rsidP="000F6AD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:rsidR="00AF29B2" w:rsidRDefault="00AF29B2" w:rsidP="000F6A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5758">
              <w:rPr>
                <w:rFonts w:ascii="Times New Roman" w:hAnsi="Times New Roman" w:cs="Times New Roman"/>
                <w:sz w:val="24"/>
                <w:szCs w:val="24"/>
              </w:rPr>
              <w:t>Рекомендован</w:t>
            </w:r>
          </w:p>
        </w:tc>
      </w:tr>
    </w:tbl>
    <w:p w:rsidR="00B82CCE" w:rsidRPr="00B82CCE" w:rsidRDefault="00B82CCE" w:rsidP="00B82CCE">
      <w:pPr>
        <w:rPr>
          <w:rFonts w:ascii="Times New Roman" w:hAnsi="Times New Roman" w:cs="Times New Roman"/>
          <w:sz w:val="24"/>
          <w:szCs w:val="24"/>
        </w:rPr>
      </w:pPr>
      <w:r w:rsidRPr="00B82CCE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B82CCE" w:rsidRPr="00B82CCE" w:rsidRDefault="00B82CCE" w:rsidP="00B82CCE">
      <w:pPr>
        <w:rPr>
          <w:rFonts w:ascii="Times New Roman" w:hAnsi="Times New Roman" w:cs="Times New Roman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C3004C" w:rsidRDefault="00C3004C" w:rsidP="00C3004C">
      <w:pPr>
        <w:rPr>
          <w:rFonts w:ascii="Bookman Old Style" w:hAnsi="Bookman Old Style" w:cs="Times New Roman"/>
          <w:sz w:val="24"/>
          <w:szCs w:val="24"/>
        </w:rPr>
      </w:pPr>
    </w:p>
    <w:p w:rsidR="00847E0D" w:rsidRDefault="00815758"/>
    <w:sectPr w:rsidR="00847E0D" w:rsidSect="00D2308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04C"/>
    <w:rsid w:val="00005C20"/>
    <w:rsid w:val="000C2873"/>
    <w:rsid w:val="003366A9"/>
    <w:rsid w:val="00390259"/>
    <w:rsid w:val="004A0D4C"/>
    <w:rsid w:val="004F408D"/>
    <w:rsid w:val="00525F31"/>
    <w:rsid w:val="00680350"/>
    <w:rsid w:val="006840B8"/>
    <w:rsid w:val="006939E1"/>
    <w:rsid w:val="007E2737"/>
    <w:rsid w:val="00815758"/>
    <w:rsid w:val="00835C83"/>
    <w:rsid w:val="00A25C56"/>
    <w:rsid w:val="00AF29B2"/>
    <w:rsid w:val="00B15C13"/>
    <w:rsid w:val="00B40FDC"/>
    <w:rsid w:val="00B82CCE"/>
    <w:rsid w:val="00C3004C"/>
    <w:rsid w:val="00C5721B"/>
    <w:rsid w:val="00D23086"/>
    <w:rsid w:val="00DF0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04C"/>
  </w:style>
  <w:style w:type="paragraph" w:styleId="1">
    <w:name w:val="heading 1"/>
    <w:basedOn w:val="a"/>
    <w:link w:val="10"/>
    <w:uiPriority w:val="9"/>
    <w:qFormat/>
    <w:rsid w:val="00C30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C300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30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2022-05-31T08:41:00Z</dcterms:created>
  <dcterms:modified xsi:type="dcterms:W3CDTF">2022-05-31T13:20:00Z</dcterms:modified>
</cp:coreProperties>
</file>